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70" w:lineRule="atLeast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bookmarkStart w:id="0" w:name="_GoBack"/>
      <w:r>
        <w:rPr>
          <w:rFonts w:ascii="Tahoma" w:hAnsi="Tahoma" w:eastAsia="宋体" w:cs="Tahoma"/>
          <w:b/>
          <w:bCs/>
          <w:color w:val="000000"/>
          <w:kern w:val="0"/>
          <w:szCs w:val="21"/>
        </w:rPr>
        <w:t>201</w:t>
      </w:r>
      <w:r>
        <w:rPr>
          <w:rFonts w:hint="eastAsia" w:ascii="Tahoma" w:hAnsi="Tahoma" w:eastAsia="宋体" w:cs="Tahoma"/>
          <w:b/>
          <w:bCs/>
          <w:color w:val="000000"/>
          <w:kern w:val="0"/>
          <w:szCs w:val="21"/>
        </w:rPr>
        <w:t>7</w:t>
      </w:r>
      <w:r>
        <w:rPr>
          <w:rFonts w:ascii="Tahoma" w:hAnsi="Tahoma" w:eastAsia="宋体" w:cs="Tahoma"/>
          <w:b/>
          <w:bCs/>
          <w:color w:val="000000"/>
          <w:kern w:val="0"/>
          <w:szCs w:val="21"/>
        </w:rPr>
        <w:t>国际空间设计大赛—"艾鼎奖I-ding"</w:t>
      </w:r>
      <w:r>
        <w:rPr>
          <w:rFonts w:ascii="Tahoma" w:hAnsi="Tahoma" w:eastAsia="宋体" w:cs="Tahoma"/>
          <w:b/>
          <w:bCs/>
          <w:color w:val="000000"/>
          <w:kern w:val="0"/>
          <w:sz w:val="27"/>
          <w:szCs w:val="27"/>
        </w:rPr>
        <w:t>报名表</w:t>
      </w:r>
    </w:p>
    <w:tbl>
      <w:tblPr>
        <w:tblStyle w:val="5"/>
        <w:tblW w:w="10365" w:type="dxa"/>
        <w:tblInd w:w="-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2039"/>
        <w:gridCol w:w="2269"/>
        <w:gridCol w:w="1875"/>
        <w:gridCol w:w="1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项目名称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Name Of Item</w:t>
            </w:r>
          </w:p>
        </w:tc>
        <w:tc>
          <w:tcPr>
            <w:tcW w:w="8035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vMerge w:val="restart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贴照片处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Photo</w:t>
            </w:r>
          </w:p>
        </w:tc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创作时间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 Time</w:t>
            </w:r>
          </w:p>
        </w:tc>
        <w:tc>
          <w:tcPr>
            <w:tcW w:w="5996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vMerge w:val="continue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设计师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Designer</w:t>
            </w:r>
          </w:p>
        </w:tc>
        <w:tc>
          <w:tcPr>
            <w:tcW w:w="5996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vMerge w:val="continue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专业职称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Professional Title</w:t>
            </w:r>
          </w:p>
        </w:tc>
        <w:tc>
          <w:tcPr>
            <w:tcW w:w="226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  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Position</w:t>
            </w:r>
          </w:p>
        </w:tc>
        <w:tc>
          <w:tcPr>
            <w:tcW w:w="18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330" w:type="dxa"/>
            <w:vMerge w:val="continue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参赛单位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DisplayDepartment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 xml:space="preserve"> Universities)</w:t>
            </w:r>
          </w:p>
        </w:tc>
        <w:tc>
          <w:tcPr>
            <w:tcW w:w="226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参赛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数量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 Amount</w:t>
            </w:r>
          </w:p>
        </w:tc>
        <w:tc>
          <w:tcPr>
            <w:tcW w:w="18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Telephone</w:t>
            </w:r>
          </w:p>
        </w:tc>
        <w:tc>
          <w:tcPr>
            <w:tcW w:w="4308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13764127713iding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   机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Mobile Phone</w:t>
            </w:r>
          </w:p>
        </w:tc>
        <w:tc>
          <w:tcPr>
            <w:tcW w:w="18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地址及邮编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Address &amp; postal code</w:t>
            </w:r>
          </w:p>
        </w:tc>
        <w:tc>
          <w:tcPr>
            <w:tcW w:w="4308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E-mail</w:t>
            </w:r>
          </w:p>
        </w:tc>
        <w:tc>
          <w:tcPr>
            <w:tcW w:w="18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参赛类别 (请在下面类别前打√):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  <w:t>只有实景作品可参赛大奖：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□酒店空间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Hotel space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□餐饮空间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Catering space  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Model house space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□住宅空间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Residential space 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□办公空间Office Space  □展览空间Exhibition Space  □商业空间Commercial Space 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 □园林景观  Landscape Space  □建筑设计   □公共建筑空间 Architectural space 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 □照明设计 Illumination Space  □软装设计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Interior  design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 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□生态环保设计 Green Space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设计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营造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23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  计  作  品 说  明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  <w:szCs w:val="17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Statement Of designPieces</w:t>
            </w:r>
          </w:p>
        </w:tc>
        <w:tc>
          <w:tcPr>
            <w:tcW w:w="8035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3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参赛报名费</w:t>
            </w:r>
          </w:p>
        </w:tc>
        <w:tc>
          <w:tcPr>
            <w:tcW w:w="8035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ind w:left="360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个作品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880元人民币</w:t>
            </w:r>
          </w:p>
        </w:tc>
      </w:tr>
    </w:tbl>
    <w:p>
      <w:pPr>
        <w:widowControl/>
        <w:spacing w:before="75" w:after="75" w:line="270" w:lineRule="atLeast"/>
        <w:ind w:left="90" w:leftChars="43" w:firstLine="1449" w:firstLineChars="805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          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 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</w:p>
    <w:p>
      <w:pPr>
        <w:widowControl/>
        <w:spacing w:before="75" w:after="75" w:line="270" w:lineRule="atLeast"/>
        <w:ind w:firstLine="90" w:firstLineChars="5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Signature:      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 Date:</w:t>
      </w:r>
    </w:p>
    <w:bookmarkEnd w:id="0"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B17"/>
    <w:rsid w:val="00020898"/>
    <w:rsid w:val="00092FA9"/>
    <w:rsid w:val="00101ECB"/>
    <w:rsid w:val="002427D4"/>
    <w:rsid w:val="00243D26"/>
    <w:rsid w:val="00306D64"/>
    <w:rsid w:val="003E5506"/>
    <w:rsid w:val="005E1EA7"/>
    <w:rsid w:val="006E507D"/>
    <w:rsid w:val="00807E32"/>
    <w:rsid w:val="00A2769D"/>
    <w:rsid w:val="00C846D8"/>
    <w:rsid w:val="00D13B17"/>
    <w:rsid w:val="00DC30D4"/>
    <w:rsid w:val="00EE0F4F"/>
    <w:rsid w:val="00FE7649"/>
    <w:rsid w:val="00FF1F58"/>
    <w:rsid w:val="076876F0"/>
    <w:rsid w:val="19667F02"/>
    <w:rsid w:val="268C0C14"/>
    <w:rsid w:val="3C0C3666"/>
    <w:rsid w:val="409D336A"/>
    <w:rsid w:val="487358B2"/>
    <w:rsid w:val="4C8C041F"/>
    <w:rsid w:val="4E0916DC"/>
    <w:rsid w:val="506A3444"/>
    <w:rsid w:val="6B9D6B89"/>
    <w:rsid w:val="792D23E0"/>
    <w:rsid w:val="7EC429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ScaleCrop>false</ScaleCrop>
  <LinksUpToDate>false</LinksUpToDate>
  <CharactersWithSpaces>881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jingfeng</cp:lastModifiedBy>
  <dcterms:modified xsi:type="dcterms:W3CDTF">2017-06-13T08:39:12Z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